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Leczniczy szampon przeciwłupieżowy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&lt;strong&gt;Leczniczy szampon przeciwłupieżowy&lt;/strong&gt; to niezbędny element podczas walki z tą nieprzyjemną przypadłością!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Łupież - może spotkać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zaobserwowałaś ostatnimi czasy na swojej głowie nieestetycznie wyglądające suche, białe płatki? Prawdopodobnie jest to łupież, z którym jak najszybciej musisz się uporać. Wiele osób bagatelizuje ten problem, jednak wymaga on odpowiedniego leczenia, ponieważ nie tylko wygląda to niekorzystnie, ale również ma zły wpływ na nasze włosy i skórę głowy. Istnieje wiele metod, dzięki którym zniknie on na zawsze, podstawowym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leczniczy szampon przeciwłupieżowy</w:t>
      </w:r>
      <w:r>
        <w:rPr>
          <w:rFonts w:ascii="calibri" w:hAnsi="calibri" w:eastAsia="calibri" w:cs="calibri"/>
          <w:sz w:val="24"/>
          <w:szCs w:val="24"/>
        </w:rPr>
        <w:t xml:space="preserve">, który zadziała bezpośrednio na przyczynę.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Leczniczy szampon przeciwłupieżowy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Łupież dotyka bardzo wiele osób - niezależnie od wieku, płci, czy stylu życia. Wynika on zazwyczaj z faktu, iż bardzo szybko rogowacieje naskórek skóry głowy, czego skutkiem jest jego przesuszenie i w ostateczności właśnie łuszczenie. Można go leczyć na wiele różnych sposobów. Jednym z nich jest już wcześniej wspomniany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leczniczy szampon przeciwłupieżowy</w:t>
      </w:r>
      <w:r>
        <w:rPr>
          <w:rFonts w:ascii="calibri" w:hAnsi="calibri" w:eastAsia="calibri" w:cs="calibri"/>
          <w:sz w:val="24"/>
          <w:szCs w:val="24"/>
        </w:rPr>
        <w:t xml:space="preserve">. Przed jego wybraniem należy jednak pamiętać, że skóra każdego z nas jest inna, dlatego warto zwrócić uwagę na skład, by w końcu znaleźć ten, który jak najlepiej będzie odpowiadał Twoim preferencjom i wymaganiom.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Leczniczy szampon przeciwłupieżowy</w:t>
      </w:r>
      <w:r>
        <w:rPr>
          <w:rFonts w:ascii="calibri" w:hAnsi="calibri" w:eastAsia="calibri" w:cs="calibri"/>
          <w:sz w:val="24"/>
          <w:szCs w:val="24"/>
        </w:rPr>
        <w:t xml:space="preserve"> dla siebie znajdziesz w sklepie internetowym Centrum Zdrowego Włosa: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https://sklep.centrumzdrowegowlosa.pl/szampony-przeciwlupiezowe-30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entrumzdrowegowlosa.pl/szampony-przeciwlupiezowe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2026-02-04T04:24:43+01:00</dcterms:created>
  <dcterms:modified xsi:type="dcterms:W3CDTF">2026-02-04T04:24:43+01:00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